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9A" w:rsidRP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 w:rsidRPr="00C64F9A">
        <w:rPr>
          <w:rFonts w:ascii="Times New Roman" w:hAnsi="Times New Roman" w:cs="Times New Roman"/>
          <w:b/>
          <w:sz w:val="36"/>
        </w:rPr>
        <w:t>Приказы о зачислении обучающихся в</w:t>
      </w:r>
    </w:p>
    <w:p w:rsidR="00C64F9A" w:rsidRP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МБДОУ «Детский сад № 35 «Василек</w:t>
      </w:r>
      <w:r w:rsidRPr="00C64F9A">
        <w:rPr>
          <w:rFonts w:ascii="Times New Roman" w:hAnsi="Times New Roman" w:cs="Times New Roman"/>
          <w:b/>
          <w:sz w:val="36"/>
        </w:rPr>
        <w:t>»</w:t>
      </w:r>
    </w:p>
    <w:p w:rsidR="00E53EA9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  <w:r w:rsidRPr="00C64F9A">
        <w:rPr>
          <w:rFonts w:ascii="Times New Roman" w:hAnsi="Times New Roman" w:cs="Times New Roman"/>
          <w:b/>
          <w:sz w:val="36"/>
        </w:rPr>
        <w:t>на 2024-2025 учебный год</w:t>
      </w:r>
    </w:p>
    <w:p w:rsid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</w:p>
    <w:p w:rsidR="00C64F9A" w:rsidRDefault="00C64F9A" w:rsidP="00C64F9A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3687"/>
        <w:gridCol w:w="2417"/>
        <w:gridCol w:w="2273"/>
      </w:tblGrid>
      <w:tr w:rsidR="00C64F9A" w:rsidRPr="00C64F9A" w:rsidTr="00C64F9A"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распорядительного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возрастной группы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детей в группу</w:t>
            </w:r>
          </w:p>
        </w:tc>
      </w:tr>
      <w:tr w:rsidR="00C64F9A" w:rsidRPr="00C64F9A" w:rsidTr="00C64F9A">
        <w:trPr>
          <w:trHeight w:val="264"/>
        </w:trPr>
        <w:tc>
          <w:tcPr>
            <w:tcW w:w="968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C64F9A" w:rsidRDefault="009F30FD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60-в от 03.09</w:t>
            </w:r>
            <w:r w:rsidR="00C64F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64F9A" w:rsidRPr="00C64F9A" w:rsidRDefault="009F30FD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C64F9A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2273" w:type="dxa"/>
          </w:tcPr>
          <w:p w:rsidR="00C64F9A" w:rsidRPr="00C64F9A" w:rsidRDefault="00C64F9A" w:rsidP="00C6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0FD" w:rsidRPr="00C64F9A" w:rsidTr="00C64F9A">
        <w:trPr>
          <w:trHeight w:val="768"/>
        </w:trPr>
        <w:tc>
          <w:tcPr>
            <w:tcW w:w="968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61-в от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 группа</w:t>
            </w:r>
          </w:p>
        </w:tc>
        <w:tc>
          <w:tcPr>
            <w:tcW w:w="2273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0FD" w:rsidRPr="00C64F9A" w:rsidTr="00C64F9A">
        <w:tc>
          <w:tcPr>
            <w:tcW w:w="968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62-в от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 группа</w:t>
            </w:r>
          </w:p>
        </w:tc>
        <w:tc>
          <w:tcPr>
            <w:tcW w:w="2273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0FD" w:rsidRPr="00C64F9A" w:rsidTr="009F30FD">
        <w:trPr>
          <w:trHeight w:val="780"/>
        </w:trPr>
        <w:tc>
          <w:tcPr>
            <w:tcW w:w="968" w:type="dxa"/>
            <w:vMerge w:val="restart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vMerge w:val="restart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65-в от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 группа</w:t>
            </w:r>
          </w:p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0FD" w:rsidRPr="00C64F9A" w:rsidTr="00C64F9A">
        <w:trPr>
          <w:trHeight w:val="504"/>
        </w:trPr>
        <w:tc>
          <w:tcPr>
            <w:tcW w:w="968" w:type="dxa"/>
            <w:vMerge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 группа</w:t>
            </w:r>
          </w:p>
        </w:tc>
        <w:tc>
          <w:tcPr>
            <w:tcW w:w="2273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0FD" w:rsidRPr="00C64F9A" w:rsidTr="00C64F9A">
        <w:trPr>
          <w:trHeight w:val="504"/>
        </w:trPr>
        <w:tc>
          <w:tcPr>
            <w:tcW w:w="968" w:type="dxa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66-в от 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9F30FD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 группа</w:t>
            </w:r>
          </w:p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F30FD" w:rsidRPr="00C64F9A" w:rsidRDefault="009F30FD" w:rsidP="009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4F9A" w:rsidRDefault="00C64F9A" w:rsidP="00C64F9A">
      <w:pPr>
        <w:jc w:val="center"/>
      </w:pPr>
    </w:p>
    <w:sectPr w:rsidR="00C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A6"/>
    <w:rsid w:val="00250836"/>
    <w:rsid w:val="0032069A"/>
    <w:rsid w:val="00437927"/>
    <w:rsid w:val="009F30FD"/>
    <w:rsid w:val="00A347A6"/>
    <w:rsid w:val="00C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384E"/>
  <w15:chartTrackingRefBased/>
  <w15:docId w15:val="{FDB9A267-4B08-4EE5-9AA6-D86CFCD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2024-10-30T11:37:00Z</dcterms:created>
  <dcterms:modified xsi:type="dcterms:W3CDTF">2024-10-30T12:30:00Z</dcterms:modified>
</cp:coreProperties>
</file>