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EF" w:rsidRPr="001C52EF" w:rsidRDefault="000D47C7" w:rsidP="001C52EF">
      <w:pPr>
        <w:shd w:val="clear" w:color="auto" w:fill="FFFFFF"/>
        <w:spacing w:after="0" w:line="276" w:lineRule="auto"/>
        <w:ind w:right="-144" w:firstLine="709"/>
        <w:jc w:val="center"/>
        <w:rPr>
          <w:rFonts w:eastAsia="Times New Roman" w:cs="Open Sans"/>
          <w:color w:val="5B9BD5" w:themeColor="accent1"/>
          <w:sz w:val="36"/>
          <w:szCs w:val="36"/>
          <w:lang w:eastAsia="ru-RU"/>
        </w:rPr>
      </w:pPr>
      <w:r w:rsidRPr="001C52EF">
        <w:rPr>
          <w:rFonts w:eastAsia="Times New Roman" w:cs="Open Sans"/>
          <w:color w:val="5B9BD5" w:themeColor="accent1"/>
          <w:sz w:val="36"/>
          <w:szCs w:val="36"/>
          <w:lang w:eastAsia="ru-RU"/>
        </w:rPr>
        <w:t>Консультация</w:t>
      </w:r>
      <w:r w:rsidR="001C52EF" w:rsidRPr="001C52EF">
        <w:rPr>
          <w:rFonts w:eastAsia="Times New Roman" w:cs="Open Sans"/>
          <w:color w:val="5B9BD5" w:themeColor="accent1"/>
          <w:sz w:val="36"/>
          <w:szCs w:val="36"/>
          <w:lang w:eastAsia="ru-RU"/>
        </w:rPr>
        <w:t xml:space="preserve"> для родителей:</w:t>
      </w:r>
    </w:p>
    <w:p w:rsidR="009A601F" w:rsidRPr="001C52EF" w:rsidRDefault="000D47C7" w:rsidP="001C52EF">
      <w:pPr>
        <w:spacing w:after="0" w:line="240" w:lineRule="auto"/>
        <w:jc w:val="center"/>
        <w:rPr>
          <w:color w:val="5B9BD5" w:themeColor="accent1"/>
          <w:sz w:val="36"/>
          <w:szCs w:val="36"/>
        </w:rPr>
      </w:pPr>
      <w:r w:rsidRPr="001C52EF">
        <w:rPr>
          <w:color w:val="5B9BD5" w:themeColor="accent1"/>
          <w:sz w:val="36"/>
          <w:szCs w:val="36"/>
        </w:rPr>
        <w:t>«</w:t>
      </w:r>
      <w:r w:rsidR="001C52EF" w:rsidRPr="001C52EF">
        <w:rPr>
          <w:color w:val="5B9BD5" w:themeColor="accent1"/>
          <w:sz w:val="36"/>
          <w:szCs w:val="36"/>
        </w:rPr>
        <w:t xml:space="preserve">Подготовка к школе будущих </w:t>
      </w:r>
      <w:r w:rsidRPr="001C52EF">
        <w:rPr>
          <w:color w:val="5B9BD5" w:themeColor="accent1"/>
          <w:sz w:val="36"/>
          <w:szCs w:val="36"/>
        </w:rPr>
        <w:t>первоклассников»</w:t>
      </w:r>
    </w:p>
    <w:p w:rsidR="009A601F" w:rsidRPr="001C52EF" w:rsidRDefault="001C52EF" w:rsidP="001C52EF">
      <w:pPr>
        <w:shd w:val="clear" w:color="auto" w:fill="FFFFFF"/>
        <w:spacing w:after="0" w:line="240" w:lineRule="auto"/>
        <w:ind w:right="60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noProof/>
          <w:color w:val="5B9BD5" w:themeColor="accent1"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163830</wp:posOffset>
            </wp:positionV>
            <wp:extent cx="853440" cy="2085975"/>
            <wp:effectExtent l="0" t="0" r="3810" b="9525"/>
            <wp:wrapTight wrapText="bothSides">
              <wp:wrapPolygon edited="0">
                <wp:start x="0" y="0"/>
                <wp:lineTo x="0" y="21501"/>
                <wp:lineTo x="21214" y="21501"/>
                <wp:lineTo x="21214" y="0"/>
                <wp:lineTo x="0" y="0"/>
              </wp:wrapPolygon>
            </wp:wrapTight>
            <wp:docPr id="5" name="Рисунок 5" descr="https://i.pinimg.com/564x/c5/31/d3/c531d39f0f055c3f4f77f6af4321f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i.pinimg.com/564x/c5/31/d3/c531d39f0f055c3f4f77f6af4321f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4" t="5580" r="33113" b="5791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7C7" w:rsidRPr="001C52EF">
        <w:rPr>
          <w:rFonts w:eastAsia="Times New Roman" w:cs="Open Sans"/>
          <w:color w:val="000000"/>
          <w:sz w:val="36"/>
          <w:szCs w:val="36"/>
          <w:lang w:eastAsia="ru-RU"/>
        </w:rPr>
        <w:t>Поступление в школу – чрезвычайно ответственный момент для ребенка. Начало школьного обучения кардинальным образом меняет весь его образ жизни. Для ребенка началась новая жизнь, и он не в состоянии мгновенно свыкнуться с новой ролью.</w:t>
      </w:r>
      <w:r w:rsidR="000D47C7" w:rsidRPr="001C52EF">
        <w:rPr>
          <w:rFonts w:cs="Open Sans"/>
          <w:color w:val="000000"/>
          <w:sz w:val="36"/>
          <w:szCs w:val="36"/>
          <w:shd w:val="clear" w:color="auto" w:fill="FFFFFF"/>
        </w:rPr>
        <w:t xml:space="preserve"> Первый год обучения в школе — очень сложный и важный период и для самих родителей, так как именно в этот период закладываются основы взаимоотношений с ребенком на долгие годы обучения. Ребенку требуется помощь, а родителям — терпение и понимание. </w:t>
      </w:r>
      <w:r w:rsidR="000D47C7" w:rsidRPr="001C52EF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Вы всегда будете первым и самым важным союзником своего чада. </w:t>
      </w:r>
      <w:r w:rsidR="000D47C7" w:rsidRPr="001C52EF">
        <w:rPr>
          <w:rFonts w:cs="Open Sans"/>
          <w:color w:val="000000"/>
          <w:sz w:val="36"/>
          <w:szCs w:val="36"/>
          <w:shd w:val="clear" w:color="auto" w:fill="FFFFFF"/>
        </w:rPr>
        <w:t>Далее будут приведены основные рекомендации, которые помогут родителю грамотно общаться с ребенком в это непростое для них обоих время.</w:t>
      </w:r>
    </w:p>
    <w:p w:rsidR="009A601F" w:rsidRPr="001C52EF" w:rsidRDefault="000D47C7" w:rsidP="001C52EF">
      <w:pPr>
        <w:shd w:val="clear" w:color="auto" w:fill="FFFFFF"/>
        <w:spacing w:after="0" w:line="270" w:lineRule="atLeast"/>
        <w:ind w:right="795" w:firstLine="709"/>
        <w:jc w:val="center"/>
        <w:rPr>
          <w:rFonts w:eastAsia="Times New Roman" w:cs="Times New Roman"/>
          <w:color w:val="1F4E79" w:themeColor="accent1" w:themeShade="80"/>
          <w:sz w:val="36"/>
          <w:szCs w:val="36"/>
          <w:lang w:eastAsia="ru-RU"/>
        </w:rPr>
      </w:pPr>
      <w:r w:rsidRPr="001C52EF">
        <w:rPr>
          <w:rFonts w:eastAsia="Times New Roman" w:cs="Times New Roman"/>
          <w:color w:val="1F4E79" w:themeColor="accent1" w:themeShade="80"/>
          <w:sz w:val="36"/>
          <w:szCs w:val="36"/>
          <w:lang w:eastAsia="ru-RU"/>
        </w:rPr>
        <w:t>Рекомендации родителям первоклассников:</w:t>
      </w:r>
    </w:p>
    <w:p w:rsidR="009A601F" w:rsidRPr="001C52EF" w:rsidRDefault="000D47C7" w:rsidP="001C52EF">
      <w:pPr>
        <w:shd w:val="clear" w:color="auto" w:fill="FFFFFF"/>
        <w:spacing w:after="0" w:line="270" w:lineRule="atLeast"/>
        <w:ind w:right="140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rFonts w:eastAsia="Times New Roman" w:cs="Times New Roman"/>
          <w:color w:val="00B0F0"/>
          <w:sz w:val="36"/>
          <w:szCs w:val="36"/>
          <w:lang w:eastAsia="ru-RU"/>
        </w:rPr>
        <w:t xml:space="preserve">1.Слушайте — уделяйте ребенку все свое внимание, когда он разговаривает с вами. </w:t>
      </w: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>Позвольте ему закончить свой рассказ, прежде чем вы отреагируете. Если ваш ребенок молчит, спросите, как прошел его день. Спросите о занятиях, которые ему понравились, и о новых вещах, которые он узнал. Всегда будьте веселыми и ободряющими. Это не позволит ребенку сосредоточиться только на том, что ему не нравится в школе.</w:t>
      </w:r>
    </w:p>
    <w:p w:rsidR="009A601F" w:rsidRPr="001C52EF" w:rsidRDefault="000D47C7" w:rsidP="001C52EF">
      <w:pPr>
        <w:shd w:val="clear" w:color="auto" w:fill="FFFFFF"/>
        <w:spacing w:after="0" w:line="270" w:lineRule="atLeast"/>
        <w:ind w:right="140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rFonts w:eastAsia="Times New Roman" w:cs="Times New Roman"/>
          <w:color w:val="00B0F0"/>
          <w:sz w:val="36"/>
          <w:szCs w:val="36"/>
          <w:lang w:eastAsia="ru-RU"/>
        </w:rPr>
        <w:t xml:space="preserve">2.Не ругайте. </w:t>
      </w: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>Не повышайте голос и не думайте, что ребенок драматизирует, когда жалуется. Это заставит его думать, что его чувства неважны и не стоят вашего внимания. Гораздо хуже если он решит держать свои тревоги при себе. Ребенок должен иметь возможность обратиться к вам за помощью, когда он в ней нуждается.</w:t>
      </w:r>
    </w:p>
    <w:p w:rsidR="009A601F" w:rsidRPr="001C52EF" w:rsidRDefault="000D47C7" w:rsidP="001C52EF">
      <w:pPr>
        <w:shd w:val="clear" w:color="auto" w:fill="FFFFFF"/>
        <w:spacing w:after="0" w:line="270" w:lineRule="atLeast"/>
        <w:ind w:right="140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rFonts w:eastAsia="Times New Roman" w:cs="Times New Roman"/>
          <w:color w:val="00B0F0"/>
          <w:sz w:val="36"/>
          <w:szCs w:val="36"/>
          <w:lang w:eastAsia="ru-RU"/>
        </w:rPr>
        <w:t xml:space="preserve">3.Не волнуйтесь, когда ребенок жалуется — это нормально в течение первых нескольких дней. </w:t>
      </w: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Делайте все возможное, чтобы ему было комфортно в школе, чтобы уменьшить его беспокойство. </w:t>
      </w:r>
    </w:p>
    <w:p w:rsidR="009A601F" w:rsidRPr="001C52EF" w:rsidRDefault="000D47C7" w:rsidP="001C52EF">
      <w:pPr>
        <w:shd w:val="clear" w:color="auto" w:fill="FFFFFF"/>
        <w:spacing w:after="0" w:line="270" w:lineRule="atLeast"/>
        <w:ind w:right="282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noProof/>
          <w:color w:val="00B0F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1691640</wp:posOffset>
            </wp:positionV>
            <wp:extent cx="151384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201" y="21270"/>
                <wp:lineTo x="21201" y="0"/>
                <wp:lineTo x="0" y="0"/>
              </wp:wrapPolygon>
            </wp:wrapTight>
            <wp:docPr id="6" name="Рисунок 6" descr="https://i.pinimg.com/564x/33/31/0a/33310adf10734db392a9b48d5c7a1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i.pinimg.com/564x/33/31/0a/33310adf10734db392a9b48d5c7a1c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5" t="5105" r="12146" b="4565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2EF">
        <w:rPr>
          <w:rFonts w:eastAsia="Times New Roman" w:cs="Times New Roman"/>
          <w:color w:val="00B0F0"/>
          <w:sz w:val="36"/>
          <w:szCs w:val="36"/>
          <w:lang w:eastAsia="ru-RU"/>
        </w:rPr>
        <w:t xml:space="preserve">4.Помогите ему выразить свои опасения и понять, что он может с ними справиться. </w:t>
      </w: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>В большинстве случаев тревога в школе вызвана беспокойством, которое взрослые могут счесть иррациональным, например, страхом, что вы умрете или исчезнете, пока они будут в школе. Поддержите своего ребенка, чтобы он смог выразить любые беспокойства, которые его волнуют. Сопереживайте: «</w:t>
      </w:r>
      <w:r w:rsidRPr="001C52EF">
        <w:rPr>
          <w:rFonts w:cs="Open Sans"/>
          <w:color w:val="000000"/>
          <w:sz w:val="36"/>
          <w:szCs w:val="36"/>
          <w:shd w:val="clear" w:color="auto" w:fill="FFFFFF"/>
        </w:rPr>
        <w:t>Ты беспокоишься, что твой лучший друг уехал, и тебе не с кем будет посидеть за обедом?»</w:t>
      </w: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9A601F" w:rsidRPr="001C52EF" w:rsidRDefault="000D47C7" w:rsidP="001C52EF">
      <w:pPr>
        <w:shd w:val="clear" w:color="auto" w:fill="FFFFFF"/>
        <w:spacing w:after="0" w:line="270" w:lineRule="atLeast"/>
        <w:ind w:right="282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>Помните, что страх — это беспокойство по поводу того, что мы не сможем с чем-то справиться. Поэтому вместо того, чтобы просто успокаивать ребенка, помогите ему решить проблемы. " Что ты мог бы сделать, чтобы решить эту проблему?" Позвольте ему придумывать решения. Затем попросите его представить, как бы он справился с этим, если бы его страх действительно сбылся, и он ищет кого-нибудь, с кем можно было бы сесть. Помогите ему представить, как он спокойно осматривает комнату в поисках знакомых лиц, подходит и говорит что-то вроде: «Я так рад тебя видеть!» Ваша цель в этом обсуждении — помочь ему осознать, что у него есть внутренние ресурсы, чтобы справиться с любой ситуацией, с которой он может столкнуться. Убедитесь, что он закончит эту беседу с позитивным представлением о том, как он успешно справляется со всем, что его беспокоит.</w:t>
      </w:r>
    </w:p>
    <w:p w:rsidR="009A601F" w:rsidRPr="001C52EF" w:rsidRDefault="000D47C7" w:rsidP="001C52EF">
      <w:pPr>
        <w:shd w:val="clear" w:color="auto" w:fill="FFFFFF"/>
        <w:spacing w:after="0" w:line="270" w:lineRule="atLeast"/>
        <w:ind w:right="282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81915</wp:posOffset>
            </wp:positionV>
            <wp:extent cx="1406525" cy="1872615"/>
            <wp:effectExtent l="0" t="0" r="3175" b="0"/>
            <wp:wrapTight wrapText="bothSides">
              <wp:wrapPolygon edited="0">
                <wp:start x="0" y="0"/>
                <wp:lineTo x="0" y="21314"/>
                <wp:lineTo x="21356" y="21314"/>
                <wp:lineTo x="21356" y="0"/>
                <wp:lineTo x="0" y="0"/>
              </wp:wrapPolygon>
            </wp:wrapTight>
            <wp:docPr id="2" name="Рисунок 2" descr="https://i.pinimg.com/564x/39/11/2b/39112be2c288d51c5576968e6785c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i.pinimg.com/564x/39/11/2b/39112be2c288d51c5576968e6785cd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3" t="10796" r="11489" b="11180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2EF">
        <w:rPr>
          <w:rFonts w:eastAsia="Times New Roman" w:cs="Times New Roman"/>
          <w:color w:val="00B0F0"/>
          <w:sz w:val="36"/>
          <w:szCs w:val="36"/>
          <w:lang w:eastAsia="ru-RU"/>
        </w:rPr>
        <w:t xml:space="preserve">5.Способствуйте общению ребенка со сверстниками. </w:t>
      </w: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Дети должны общаться хотя бы с одним ребенком. Спросите ребенка, кого из детей он хотел бы пригласить поиграть. Если ему страшно, как другой ребенок может отреагировать на приглашение встретиться вне школы, вы всегда можете пригласить маму с ребенком на мороженое после школы или всю семью на пятничный ужин. </w:t>
      </w:r>
    </w:p>
    <w:p w:rsidR="009A601F" w:rsidRPr="001C52EF" w:rsidRDefault="001C52EF" w:rsidP="001C52EF">
      <w:pPr>
        <w:shd w:val="clear" w:color="auto" w:fill="FFFFFF"/>
        <w:spacing w:after="0" w:line="270" w:lineRule="atLeast"/>
        <w:ind w:right="423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noProof/>
          <w:color w:val="00B0F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0</wp:posOffset>
            </wp:positionV>
            <wp:extent cx="1450340" cy="1817370"/>
            <wp:effectExtent l="0" t="0" r="0" b="0"/>
            <wp:wrapTight wrapText="bothSides">
              <wp:wrapPolygon edited="0">
                <wp:start x="0" y="0"/>
                <wp:lineTo x="0" y="21283"/>
                <wp:lineTo x="21278" y="21283"/>
                <wp:lineTo x="21278" y="0"/>
                <wp:lineTo x="0" y="0"/>
              </wp:wrapPolygon>
            </wp:wrapTight>
            <wp:docPr id="1" name="Рисунок 1" descr="https://i.pinimg.com/564x/f2/da/9b/f2da9b69855f1e053b19731eb3ecc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.pinimg.com/564x/f2/da/9b/f2da9b69855f1e053b19731eb3ecc7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3" t="9856" r="15682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7C7" w:rsidRPr="001C52EF">
        <w:rPr>
          <w:rFonts w:eastAsia="Times New Roman" w:cs="Times New Roman"/>
          <w:color w:val="00B0F0"/>
          <w:sz w:val="36"/>
          <w:szCs w:val="36"/>
          <w:lang w:eastAsia="ru-RU"/>
        </w:rPr>
        <w:t xml:space="preserve"> 6.Правильно провожайте ребенка на занятия.</w:t>
      </w:r>
      <w:r w:rsidR="000D47C7" w:rsidRPr="001C52EF">
        <w:rPr>
          <w:color w:val="00B0F0"/>
          <w:sz w:val="36"/>
          <w:szCs w:val="36"/>
          <w:lang w:eastAsia="ru-RU"/>
        </w:rPr>
        <w:t xml:space="preserve"> </w:t>
      </w:r>
      <w:r w:rsidR="000D47C7" w:rsidRPr="001C52EF">
        <w:rPr>
          <w:rFonts w:eastAsia="Times New Roman" w:cs="Times New Roman"/>
          <w:color w:val="000000"/>
          <w:sz w:val="36"/>
          <w:szCs w:val="36"/>
          <w:lang w:eastAsia="ru-RU"/>
        </w:rPr>
        <w:t>Для многих детей самым большим испытанием является расставание перед школой с вами. Разработайте ритуал, например, обнимите и скажите: «Я люблю тебя, хорошего дня, и я заеду за тобой в 3!». Укажите, что ему будет весело, с вами все будет в порядке, школа всегда может связаться с вами. Многим детям нравится носить в кармане символ, например, камешек, который вы вместе нашли на пляже, чтобы они могли держать себя в руках, чтобы успокоиться, если почувствуют себя одинокими.</w:t>
      </w:r>
      <w:r w:rsidR="000D47C7" w:rsidRPr="001C52EF">
        <w:rPr>
          <w:sz w:val="36"/>
          <w:szCs w:val="36"/>
        </w:rPr>
        <w:t xml:space="preserve"> </w:t>
      </w:r>
    </w:p>
    <w:p w:rsidR="009A601F" w:rsidRPr="001C52EF" w:rsidRDefault="000D47C7" w:rsidP="001C52EF">
      <w:pPr>
        <w:shd w:val="clear" w:color="auto" w:fill="FFFFFF"/>
        <w:spacing w:after="0" w:line="270" w:lineRule="atLeast"/>
        <w:ind w:right="423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rFonts w:eastAsia="Times New Roman" w:cs="Times New Roman"/>
          <w:color w:val="00B0F0"/>
          <w:sz w:val="36"/>
          <w:szCs w:val="36"/>
          <w:lang w:eastAsia="ru-RU"/>
        </w:rPr>
        <w:t xml:space="preserve">7.Успокойте его страхи. </w:t>
      </w: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>Дети «запрограммированы» обращаться к родителям за подтверждением того, что опасно, а что нет. Поэтому, хотя вы сопереживаете проблемам вашего ребенка, убедитесь, что вы также выражаете уверенность в том, что ваш ребенок будет в безопасности и счастлив в школе. Объясните, что это совершенно «нормально» немного волноваться из-за новой обстановки, но он может быть уверен, что его учитель позаботится о нем.</w:t>
      </w:r>
    </w:p>
    <w:p w:rsidR="009A601F" w:rsidRPr="001C52EF" w:rsidRDefault="001C52EF" w:rsidP="000D47C7">
      <w:pPr>
        <w:shd w:val="clear" w:color="auto" w:fill="FFFFFF"/>
        <w:spacing w:after="0" w:line="270" w:lineRule="atLeast"/>
        <w:ind w:right="282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51435</wp:posOffset>
            </wp:positionV>
            <wp:extent cx="1967865" cy="2256155"/>
            <wp:effectExtent l="0" t="0" r="0" b="0"/>
            <wp:wrapTight wrapText="bothSides">
              <wp:wrapPolygon edited="0">
                <wp:start x="0" y="0"/>
                <wp:lineTo x="0" y="21339"/>
                <wp:lineTo x="21328" y="21339"/>
                <wp:lineTo x="21328" y="0"/>
                <wp:lineTo x="0" y="0"/>
              </wp:wrapPolygon>
            </wp:wrapTight>
            <wp:docPr id="7" name="Рисунок 7" descr="https://i.pinimg.com/564x/b6/a2/9a/b6a29a1eda405d057cb8b80cf975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i.pinimg.com/564x/b6/a2/9a/b6a29a1eda405d057cb8b80cf97539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3" t="13928" r="20825" b="14194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7C7" w:rsidRPr="001C52EF">
        <w:rPr>
          <w:rFonts w:eastAsia="Times New Roman" w:cs="Times New Roman"/>
          <w:color w:val="000000"/>
          <w:sz w:val="36"/>
          <w:szCs w:val="36"/>
          <w:lang w:eastAsia="ru-RU"/>
        </w:rPr>
        <w:t xml:space="preserve">Расскажите свои собственные позитивные школьные истории («Я так нервничала в первую неделю, что даже не могла сходить в туалет в школе, но потом я встретила свою лучшую подругу Машу, и мне очень нравилось ходить в школу») и уверенность в том, что ребенок будет чувствовать себя хорошо в первом классе. </w:t>
      </w:r>
      <w:r w:rsidR="000D47C7" w:rsidRPr="001C52EF">
        <w:rPr>
          <w:rFonts w:eastAsia="Times New Roman" w:cs="Times New Roman"/>
          <w:color w:val="000000"/>
          <w:sz w:val="36"/>
          <w:szCs w:val="36"/>
          <w:lang w:eastAsia="ru-RU"/>
        </w:rPr>
        <w:br/>
      </w:r>
      <w:r w:rsidR="000D47C7" w:rsidRPr="001C52EF">
        <w:rPr>
          <w:rFonts w:eastAsia="Times New Roman" w:cs="Times New Roman"/>
          <w:color w:val="000000"/>
          <w:sz w:val="36"/>
          <w:szCs w:val="36"/>
          <w:lang w:eastAsia="ru-RU"/>
        </w:rPr>
        <w:tab/>
      </w:r>
      <w:r w:rsidR="000D47C7" w:rsidRPr="001C52EF">
        <w:rPr>
          <w:rFonts w:eastAsia="Times New Roman" w:cs="Times New Roman"/>
          <w:color w:val="00B0F0"/>
          <w:sz w:val="36"/>
          <w:szCs w:val="36"/>
          <w:lang w:eastAsia="ru-RU"/>
        </w:rPr>
        <w:t xml:space="preserve">8.Помогите ребенку «высмеять» его тревоги, чтобы ему не пришлось плакать. </w:t>
      </w:r>
      <w:r w:rsidR="000D47C7" w:rsidRPr="001C52EF">
        <w:rPr>
          <w:rFonts w:eastAsia="Times New Roman" w:cs="Times New Roman"/>
          <w:color w:val="000000"/>
          <w:sz w:val="36"/>
          <w:szCs w:val="36"/>
          <w:lang w:eastAsia="ru-RU"/>
        </w:rPr>
        <w:t xml:space="preserve">Смех— это способ вашего ребенка выплеснуть тревогу, и любой ребенок, который тяжело адаптируется к школе, чувствует тревогу — страх — внутри. Дайте ему как можно больше возможностей посмеяться. Если </w:t>
      </w:r>
      <w:r w:rsidR="000D47C7" w:rsidRPr="001C52EF">
        <w:rPr>
          <w:rFonts w:eastAsia="Times New Roman" w:cs="Times New Roman"/>
          <w:color w:val="000000"/>
          <w:sz w:val="36"/>
          <w:szCs w:val="36"/>
          <w:lang w:eastAsia="ru-RU"/>
        </w:rPr>
        <w:lastRenderedPageBreak/>
        <w:t xml:space="preserve">вы сможете каждое утро проводить некоторое время, играя в догонялки у себя дома или во что-то еще, что заставляет его хихикать, вы обнаружите, что его разлука с вами в школе проходит более гладко. Исключением является щекотка, так как она может даже привести к накоплению гормонов стресса. </w:t>
      </w:r>
    </w:p>
    <w:p w:rsidR="009A601F" w:rsidRPr="001C52EF" w:rsidRDefault="000D47C7" w:rsidP="000D47C7">
      <w:pPr>
        <w:shd w:val="clear" w:color="auto" w:fill="FFFFFF"/>
        <w:spacing w:after="0" w:line="270" w:lineRule="atLeast"/>
        <w:ind w:right="282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rFonts w:eastAsia="Times New Roman" w:cs="Times New Roman"/>
          <w:color w:val="00B0F0"/>
          <w:sz w:val="36"/>
          <w:szCs w:val="36"/>
          <w:lang w:eastAsia="ru-RU"/>
        </w:rPr>
        <w:t xml:space="preserve">9.Показывайте ребенку, что вы его любите и цените. </w:t>
      </w: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>Начните день вашего ребенка с пятиминутного объятия, просто сосредоточив 100% своего внимания на ребенке. Удостоверьтесь, что каждый день после школы, когда вы встретитесь, у вас будет специальное время с ребенком, чтобы узнать все о его дне. Не забудьте запланировать долгое объятие перед сном, чтобы он чувствовал себя в безопасности.</w:t>
      </w:r>
    </w:p>
    <w:p w:rsidR="009A601F" w:rsidRPr="001C52EF" w:rsidRDefault="000D47C7" w:rsidP="000D47C7">
      <w:pPr>
        <w:shd w:val="clear" w:color="auto" w:fill="FFFFFF"/>
        <w:spacing w:after="0" w:line="270" w:lineRule="atLeast"/>
        <w:ind w:right="282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rFonts w:eastAsia="Times New Roman" w:cs="Times New Roman"/>
          <w:color w:val="00B0F0"/>
          <w:sz w:val="36"/>
          <w:szCs w:val="36"/>
          <w:lang w:eastAsia="ru-RU"/>
        </w:rPr>
        <w:t xml:space="preserve">10.Обращайте внимание на признаки беспокойства вашего ребенка. </w:t>
      </w: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>В большинстве случаев дети чувствуют себя лучше через несколько недель, после начала обучения. Но иногда их недовольство указывает на более серьезную проблему: над ним издеваются, или он не видит доску, или ничего не понимает и боится спросить. Задавайте спокойные вопросы о его дне, внимательно слушайте и размышляйте над тем, что он вам говорит, чтобы он продолжал говорить. Можно попробовать следующее: представьте, что вы играете с мягкими животными, разыгрывая «кукольный спектакль» маленького человека, который не хочет идти в школу, и спросите своего ребенка: «Интересно, почему он напуган? Что мы должны ему сказать?» Если вы чувствуете более серьезную проблему, которую не можете раскопать, пора обратиться к психологу.</w:t>
      </w:r>
    </w:p>
    <w:p w:rsidR="009A601F" w:rsidRPr="001C52EF" w:rsidRDefault="000D47C7" w:rsidP="000D47C7">
      <w:pPr>
        <w:shd w:val="clear" w:color="auto" w:fill="FFFFFF"/>
        <w:spacing w:after="0" w:line="270" w:lineRule="atLeast"/>
        <w:ind w:right="282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18415</wp:posOffset>
            </wp:positionV>
            <wp:extent cx="2056130" cy="1714500"/>
            <wp:effectExtent l="0" t="0" r="1270" b="0"/>
            <wp:wrapTight wrapText="bothSides">
              <wp:wrapPolygon edited="0">
                <wp:start x="0" y="0"/>
                <wp:lineTo x="0" y="21360"/>
                <wp:lineTo x="21413" y="21360"/>
                <wp:lineTo x="21413" y="0"/>
                <wp:lineTo x="0" y="0"/>
              </wp:wrapPolygon>
            </wp:wrapTight>
            <wp:docPr id="4" name="Рисунок 4" descr="https://i.pinimg.com/564x/07/b5/4b/07b54b1ea7b01db002b0d9a59bf0a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.pinimg.com/564x/07/b5/4b/07b54b1ea7b01db002b0d9a59bf0a03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8" t="11520" r="4782" b="8864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2EF">
        <w:rPr>
          <w:rFonts w:eastAsia="Times New Roman" w:cs="Times New Roman"/>
          <w:color w:val="00B0F0"/>
          <w:sz w:val="36"/>
          <w:szCs w:val="36"/>
          <w:lang w:eastAsia="ru-RU"/>
        </w:rPr>
        <w:t>11.Убедитесь, что вы пришли на несколько минут раньше, чтобы забрать ребенка из школы.</w:t>
      </w: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Это очень важно. Выйдя из школы и не увидев вас сразу, любые тревоги усугубятся.</w:t>
      </w:r>
    </w:p>
    <w:p w:rsidR="009A601F" w:rsidRPr="001C52EF" w:rsidRDefault="009A601F">
      <w:pPr>
        <w:shd w:val="clear" w:color="auto" w:fill="FFFFFF"/>
        <w:spacing w:after="0" w:line="270" w:lineRule="atLeast"/>
        <w:ind w:right="795" w:firstLine="709"/>
        <w:jc w:val="both"/>
        <w:rPr>
          <w:rFonts w:eastAsia="Times New Roman" w:cs="Times New Roman"/>
          <w:color w:val="00B0F0"/>
          <w:sz w:val="36"/>
          <w:szCs w:val="36"/>
          <w:lang w:eastAsia="ru-RU"/>
        </w:rPr>
      </w:pPr>
    </w:p>
    <w:p w:rsidR="009A601F" w:rsidRPr="001C52EF" w:rsidRDefault="000D47C7" w:rsidP="000D47C7">
      <w:pPr>
        <w:shd w:val="clear" w:color="auto" w:fill="FFFFFF"/>
        <w:spacing w:after="0" w:line="270" w:lineRule="atLeast"/>
        <w:ind w:right="282" w:firstLine="709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52EF">
        <w:rPr>
          <w:noProof/>
          <w:color w:val="00B0F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27305</wp:posOffset>
            </wp:positionV>
            <wp:extent cx="2374265" cy="1967865"/>
            <wp:effectExtent l="0" t="0" r="6985" b="0"/>
            <wp:wrapTight wrapText="bothSides">
              <wp:wrapPolygon edited="0">
                <wp:start x="0" y="0"/>
                <wp:lineTo x="0" y="21328"/>
                <wp:lineTo x="21490" y="21328"/>
                <wp:lineTo x="21490" y="0"/>
                <wp:lineTo x="0" y="0"/>
              </wp:wrapPolygon>
            </wp:wrapTight>
            <wp:docPr id="3" name="Рисунок 3" descr="https://i.pinimg.com/564x/53/21/b5/5321b584550f9ee92c07f0cfe55a3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.pinimg.com/564x/53/21/b5/5321b584550f9ee92c07f0cfe55a3d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2EF">
        <w:rPr>
          <w:rFonts w:eastAsia="Times New Roman" w:cs="Times New Roman"/>
          <w:color w:val="00B0F0"/>
          <w:sz w:val="36"/>
          <w:szCs w:val="36"/>
          <w:lang w:eastAsia="ru-RU"/>
        </w:rPr>
        <w:t xml:space="preserve">12.Создайте спокойную домашнюю рутину с ранним отходом ко сну и спокойным утром. </w:t>
      </w:r>
    </w:p>
    <w:p w:rsidR="009A601F" w:rsidRPr="001C52EF" w:rsidRDefault="000D47C7" w:rsidP="000D47C7">
      <w:pPr>
        <w:shd w:val="clear" w:color="auto" w:fill="FFFFFF"/>
        <w:spacing w:after="0" w:line="270" w:lineRule="atLeast"/>
        <w:ind w:right="282"/>
        <w:jc w:val="both"/>
        <w:rPr>
          <w:sz w:val="36"/>
          <w:szCs w:val="36"/>
          <w:lang w:eastAsia="ru-RU"/>
        </w:rPr>
      </w:pPr>
      <w:r w:rsidRPr="001C52EF">
        <w:rPr>
          <w:rFonts w:eastAsia="Times New Roman" w:cs="Times New Roman"/>
          <w:color w:val="000000"/>
          <w:sz w:val="36"/>
          <w:szCs w:val="36"/>
          <w:lang w:eastAsia="ru-RU"/>
        </w:rPr>
        <w:t>Если вам приходится будить ребенка по утрам, значит, он не высыпается. Дети, которые плохо отдохнули, не имеют внутренних ресурсов, чтобы справиться с тяготами школьного дня. Ложитесь спать пораньше, чтобы вы могли спокойно справиться с утренней суетой и хорошо начать новый день. Достаточное количество сна и питательный завтрак помогут ребенку почувствовать себя энергичным и готовым к новому учебному дню.</w:t>
      </w:r>
      <w:r w:rsidRPr="001C52EF">
        <w:rPr>
          <w:sz w:val="36"/>
          <w:szCs w:val="36"/>
          <w:lang w:eastAsia="ru-RU"/>
        </w:rPr>
        <w:t xml:space="preserve"> </w:t>
      </w:r>
    </w:p>
    <w:p w:rsidR="009A601F" w:rsidRPr="004E2455" w:rsidRDefault="000D47C7" w:rsidP="000D47C7">
      <w:pPr>
        <w:shd w:val="clear" w:color="auto" w:fill="FFFFFF"/>
        <w:spacing w:after="0" w:line="270" w:lineRule="atLeast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45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Выполнила:</w:t>
      </w:r>
      <w:r w:rsidRPr="004E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455" w:rsidRPr="004E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6F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4E2455" w:rsidRPr="004E2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6F588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Детский</w:t>
      </w:r>
      <w:r w:rsidR="004E2455" w:rsidRPr="004E2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F588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сад</w:t>
      </w:r>
      <w:bookmarkStart w:id="0" w:name="_GoBack"/>
      <w:bookmarkEnd w:id="0"/>
      <w:r w:rsidR="004E2455" w:rsidRPr="004E2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="004E2455" w:rsidRPr="004E24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35</w:t>
      </w:r>
      <w:r w:rsidR="004E2455" w:rsidRPr="004E2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</w:t>
      </w:r>
      <w:r w:rsidR="004E2455" w:rsidRPr="004E24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Василёк</w:t>
      </w:r>
      <w:r w:rsidR="004E2455" w:rsidRPr="004E2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города </w:t>
      </w:r>
      <w:r w:rsidR="004E2455" w:rsidRPr="004E24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Смоленска Нелидова Юлия Валерьевна</w:t>
      </w:r>
    </w:p>
    <w:p w:rsidR="009A601F" w:rsidRPr="001C52EF" w:rsidRDefault="000D47C7" w:rsidP="000D47C7">
      <w:pPr>
        <w:shd w:val="clear" w:color="auto" w:fill="FFFFFF"/>
        <w:spacing w:after="0" w:line="270" w:lineRule="atLeast"/>
        <w:ind w:right="282" w:firstLine="709"/>
        <w:rPr>
          <w:color w:val="1F4E79" w:themeColor="accent1" w:themeShade="80"/>
          <w:sz w:val="32"/>
          <w:szCs w:val="32"/>
        </w:rPr>
      </w:pPr>
      <w:r w:rsidRPr="001C52EF">
        <w:rPr>
          <w:color w:val="1F4E79" w:themeColor="accent1" w:themeShade="80"/>
          <w:sz w:val="32"/>
          <w:szCs w:val="32"/>
        </w:rPr>
        <w:t>Источники:</w:t>
      </w:r>
      <w:r w:rsidR="004E2455" w:rsidRPr="004E245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9A601F" w:rsidRPr="001C52EF" w:rsidRDefault="000D47C7" w:rsidP="000D47C7">
      <w:pPr>
        <w:shd w:val="clear" w:color="auto" w:fill="FFFFFF"/>
        <w:spacing w:after="0" w:line="270" w:lineRule="atLeast"/>
        <w:ind w:right="282"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2EF">
        <w:rPr>
          <w:rFonts w:eastAsia="Times New Roman" w:cs="Times New Roman"/>
          <w:color w:val="000000" w:themeColor="text1"/>
          <w:sz w:val="32"/>
          <w:szCs w:val="32"/>
          <w:lang w:eastAsia="ru-RU"/>
        </w:rPr>
        <w:t>1.</w:t>
      </w:r>
      <w:hyperlink r:id="rId13" w:history="1">
        <w:r w:rsidRPr="001C52EF">
          <w:rPr>
            <w:rStyle w:val="a3"/>
            <w:rFonts w:eastAsia="Times New Roman" w:cs="Times New Roman"/>
            <w:color w:val="000000" w:themeColor="text1"/>
            <w:sz w:val="32"/>
            <w:szCs w:val="32"/>
            <w:lang w:eastAsia="ru-RU"/>
          </w:rPr>
          <w:t>https://studfile.net/preview/1492604/</w:t>
        </w:r>
      </w:hyperlink>
    </w:p>
    <w:p w:rsidR="009A601F" w:rsidRPr="001C52EF" w:rsidRDefault="000D47C7" w:rsidP="000D47C7">
      <w:pPr>
        <w:shd w:val="clear" w:color="auto" w:fill="FFFFFF"/>
        <w:spacing w:after="0" w:line="270" w:lineRule="atLeast"/>
        <w:ind w:right="282" w:firstLine="709"/>
        <w:rPr>
          <w:color w:val="000000" w:themeColor="text1"/>
          <w:sz w:val="32"/>
          <w:szCs w:val="32"/>
        </w:rPr>
      </w:pPr>
      <w:r w:rsidRPr="001C52EF">
        <w:rPr>
          <w:rFonts w:eastAsia="Times New Roman" w:cs="Times New Roman"/>
          <w:color w:val="000000" w:themeColor="text1"/>
          <w:sz w:val="32"/>
          <w:szCs w:val="32"/>
          <w:lang w:eastAsia="ru-RU"/>
        </w:rPr>
        <w:t>2.</w:t>
      </w:r>
      <w:r w:rsidRPr="001C52EF">
        <w:rPr>
          <w:color w:val="000000" w:themeColor="text1"/>
          <w:sz w:val="32"/>
          <w:szCs w:val="32"/>
        </w:rPr>
        <w:t xml:space="preserve"> </w:t>
      </w:r>
      <w:hyperlink r:id="rId14" w:tgtFrame="_blank" w:history="1">
        <w:r w:rsidRPr="001C52EF">
          <w:rPr>
            <w:rStyle w:val="a3"/>
            <w:rFonts w:cs="Open Sans"/>
            <w:color w:val="000000" w:themeColor="text1"/>
            <w:sz w:val="32"/>
            <w:szCs w:val="32"/>
            <w:shd w:val="clear" w:color="auto" w:fill="FFFFFF"/>
          </w:rPr>
          <w:t>https://www.ahaparenting.com/read/Help-kids-adjust-school</w:t>
        </w:r>
      </w:hyperlink>
    </w:p>
    <w:p w:rsidR="009A601F" w:rsidRPr="001C52EF" w:rsidRDefault="000D47C7" w:rsidP="000D47C7">
      <w:pPr>
        <w:shd w:val="clear" w:color="auto" w:fill="FFFFFF"/>
        <w:spacing w:after="0" w:line="270" w:lineRule="atLeast"/>
        <w:ind w:right="282"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2EF">
        <w:rPr>
          <w:color w:val="000000" w:themeColor="text1"/>
          <w:sz w:val="32"/>
          <w:szCs w:val="32"/>
        </w:rPr>
        <w:t xml:space="preserve">3. </w:t>
      </w:r>
      <w:hyperlink r:id="rId15" w:tgtFrame="_blank" w:history="1">
        <w:r w:rsidRPr="001C52EF">
          <w:rPr>
            <w:rStyle w:val="a3"/>
            <w:rFonts w:cs="Open Sans"/>
            <w:color w:val="000000" w:themeColor="text1"/>
            <w:sz w:val="32"/>
            <w:szCs w:val="32"/>
            <w:shd w:val="clear" w:color="auto" w:fill="FFFFFF"/>
          </w:rPr>
          <w:t>https://www.compass-uk.org/help-and-support/parents-carers/parents-carers-health/preparing-for-primary-school/</w:t>
        </w:r>
      </w:hyperlink>
    </w:p>
    <w:p w:rsidR="009A601F" w:rsidRPr="001C52EF" w:rsidRDefault="000D47C7" w:rsidP="000D47C7">
      <w:pPr>
        <w:shd w:val="clear" w:color="auto" w:fill="FFFFFF"/>
        <w:spacing w:after="0" w:line="270" w:lineRule="atLeast"/>
        <w:ind w:right="282" w:firstLine="709"/>
        <w:rPr>
          <w:rFonts w:cs="Arial"/>
          <w:color w:val="000000" w:themeColor="text1"/>
          <w:sz w:val="32"/>
          <w:szCs w:val="32"/>
        </w:rPr>
      </w:pPr>
      <w:r w:rsidRPr="001C52EF">
        <w:rPr>
          <w:rFonts w:cs="Arial"/>
          <w:color w:val="000000" w:themeColor="text1"/>
          <w:sz w:val="32"/>
          <w:szCs w:val="32"/>
        </w:rPr>
        <w:t>4.Выготский Л.С. Проблема возраста./ Л.С. Выготский// Собр. соч.:в 6 т. М.: Изд-во МГУ, 2008.</w:t>
      </w:r>
    </w:p>
    <w:p w:rsidR="009A601F" w:rsidRPr="001C52EF" w:rsidRDefault="000D47C7" w:rsidP="000D47C7">
      <w:pPr>
        <w:shd w:val="clear" w:color="auto" w:fill="FFFFFF"/>
        <w:spacing w:after="0" w:line="270" w:lineRule="atLeast"/>
        <w:ind w:right="282" w:firstLine="709"/>
        <w:rPr>
          <w:rFonts w:cs="Arial"/>
          <w:color w:val="000000" w:themeColor="text1"/>
          <w:sz w:val="32"/>
          <w:szCs w:val="32"/>
        </w:rPr>
      </w:pPr>
      <w:r w:rsidRPr="001C52EF">
        <w:rPr>
          <w:rFonts w:cs="Arial"/>
          <w:color w:val="000000" w:themeColor="text1"/>
          <w:sz w:val="32"/>
          <w:szCs w:val="32"/>
        </w:rPr>
        <w:t>5.</w:t>
      </w:r>
      <w:r w:rsidRPr="001C52EF">
        <w:rPr>
          <w:color w:val="000000" w:themeColor="text1"/>
          <w:sz w:val="32"/>
          <w:szCs w:val="32"/>
        </w:rPr>
        <w:t xml:space="preserve"> </w:t>
      </w:r>
      <w:hyperlink r:id="rId16" w:history="1">
        <w:r w:rsidRPr="001C52EF">
          <w:rPr>
            <w:rStyle w:val="a3"/>
            <w:rFonts w:cs="Arial"/>
            <w:color w:val="000000" w:themeColor="text1"/>
            <w:sz w:val="32"/>
            <w:szCs w:val="32"/>
          </w:rPr>
          <w:t>https://nsportal.ru/vuz/psikhologicheskie-nauki/library/2016/03/24/temy-dlya-konsultatsiy-pedagoga-psihologa</w:t>
        </w:r>
      </w:hyperlink>
    </w:p>
    <w:p w:rsidR="009A601F" w:rsidRPr="001C52EF" w:rsidRDefault="000D47C7" w:rsidP="000D47C7">
      <w:pPr>
        <w:shd w:val="clear" w:color="auto" w:fill="FFFFFF"/>
        <w:spacing w:after="0" w:line="270" w:lineRule="atLeast"/>
        <w:ind w:right="282"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C52EF">
        <w:rPr>
          <w:rFonts w:eastAsia="Times New Roman" w:cs="Times New Roman"/>
          <w:color w:val="000000" w:themeColor="text1"/>
          <w:sz w:val="32"/>
          <w:szCs w:val="32"/>
          <w:lang w:eastAsia="ru-RU"/>
        </w:rPr>
        <w:t>6.http://school.umk-spo.biz/articles/soc-psih/konsyltacii</w:t>
      </w:r>
    </w:p>
    <w:sectPr w:rsidR="009A601F" w:rsidRPr="001C52EF" w:rsidSect="001C52E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CB" w:rsidRDefault="00917CCB">
      <w:pPr>
        <w:spacing w:line="240" w:lineRule="auto"/>
      </w:pPr>
      <w:r>
        <w:separator/>
      </w:r>
    </w:p>
  </w:endnote>
  <w:endnote w:type="continuationSeparator" w:id="0">
    <w:p w:rsidR="00917CCB" w:rsidRDefault="00917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default"/>
    <w:sig w:usb0="00000000" w:usb1="00000000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CB" w:rsidRDefault="00917CCB">
      <w:pPr>
        <w:spacing w:after="0"/>
      </w:pPr>
      <w:r>
        <w:separator/>
      </w:r>
    </w:p>
  </w:footnote>
  <w:footnote w:type="continuationSeparator" w:id="0">
    <w:p w:rsidR="00917CCB" w:rsidRDefault="00917C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C5"/>
    <w:rsid w:val="000A2806"/>
    <w:rsid w:val="000A3896"/>
    <w:rsid w:val="000D47C7"/>
    <w:rsid w:val="000D4B42"/>
    <w:rsid w:val="001430A9"/>
    <w:rsid w:val="00191BEA"/>
    <w:rsid w:val="001A0FB3"/>
    <w:rsid w:val="001A75B1"/>
    <w:rsid w:val="001C52EF"/>
    <w:rsid w:val="001C5D02"/>
    <w:rsid w:val="001D593E"/>
    <w:rsid w:val="00251FB6"/>
    <w:rsid w:val="002B2420"/>
    <w:rsid w:val="002F09E2"/>
    <w:rsid w:val="0031787E"/>
    <w:rsid w:val="00377304"/>
    <w:rsid w:val="00472D31"/>
    <w:rsid w:val="004B75AC"/>
    <w:rsid w:val="004C79E0"/>
    <w:rsid w:val="004D5B06"/>
    <w:rsid w:val="004E2455"/>
    <w:rsid w:val="0051268C"/>
    <w:rsid w:val="00522238"/>
    <w:rsid w:val="00541653"/>
    <w:rsid w:val="006F0F16"/>
    <w:rsid w:val="006F588A"/>
    <w:rsid w:val="00701DFA"/>
    <w:rsid w:val="007578C2"/>
    <w:rsid w:val="007B30C5"/>
    <w:rsid w:val="007F5A29"/>
    <w:rsid w:val="00803839"/>
    <w:rsid w:val="0089172C"/>
    <w:rsid w:val="008C69A5"/>
    <w:rsid w:val="00917CCB"/>
    <w:rsid w:val="009253E7"/>
    <w:rsid w:val="009A5196"/>
    <w:rsid w:val="009A601F"/>
    <w:rsid w:val="009C3F0E"/>
    <w:rsid w:val="00A5165D"/>
    <w:rsid w:val="00A6470F"/>
    <w:rsid w:val="00AC576F"/>
    <w:rsid w:val="00AD0D9C"/>
    <w:rsid w:val="00AE5349"/>
    <w:rsid w:val="00B10447"/>
    <w:rsid w:val="00B438F4"/>
    <w:rsid w:val="00B53AE7"/>
    <w:rsid w:val="00B55D2F"/>
    <w:rsid w:val="00B7342B"/>
    <w:rsid w:val="00BA4475"/>
    <w:rsid w:val="00BD25BC"/>
    <w:rsid w:val="00BF50F4"/>
    <w:rsid w:val="00C6024C"/>
    <w:rsid w:val="00CF4B90"/>
    <w:rsid w:val="00D52674"/>
    <w:rsid w:val="00E5061F"/>
    <w:rsid w:val="00EC7FBE"/>
    <w:rsid w:val="2BB87FA4"/>
    <w:rsid w:val="3228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78FD14"/>
  <w15:docId w15:val="{B5031BF4-F9FC-4A9B-A86F-6EBC248A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C79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tudfile.net/preview/1492604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sportal.ru/vuz/psikhologicheskie-nauki/library/2016/03/24/temy-dlya-konsultatsiy-pedagoga-psiholog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vk.com/away.php?to=https%3A%2F%2Fwww.compass-uk.org%2Fhelp-and-support%2Fparents-carers%2Fparents-carers-health%2Fpreparing-for-primary-school%2F&amp;cc_key=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vk.com/away.php?to=https%3A%2F%2Fwww.ahaparenting.com%2Fread%2FHelp-kids-adjust-school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2025-05-19T08:45:00Z</dcterms:created>
  <dcterms:modified xsi:type="dcterms:W3CDTF">2025-05-19T08:45:00Z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B6C893EC9CB64376AC93ED8D4C3CB3CA</vt:lpwstr>
  </property>
</Properties>
</file>